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0AA" w:rsidRDefault="00EF40AA" w:rsidP="00F21EDD">
      <w:pPr>
        <w:jc w:val="center"/>
        <w:rPr>
          <w:rFonts w:ascii="Arial" w:hAnsi="Arial" w:cs="Arial"/>
          <w:b/>
          <w:sz w:val="24"/>
          <w:szCs w:val="24"/>
        </w:rPr>
      </w:pPr>
      <w:r>
        <w:rPr>
          <w:rFonts w:ascii="Arial" w:hAnsi="Arial" w:cs="Arial"/>
          <w:b/>
          <w:sz w:val="24"/>
          <w:szCs w:val="24"/>
        </w:rPr>
        <w:t>BASIN DUYURUSU</w:t>
      </w:r>
    </w:p>
    <w:p w:rsidR="00407065" w:rsidRPr="00F21EDD" w:rsidRDefault="00407065" w:rsidP="00F21EDD">
      <w:pPr>
        <w:jc w:val="center"/>
        <w:rPr>
          <w:rFonts w:ascii="Arial" w:hAnsi="Arial" w:cs="Arial"/>
          <w:b/>
          <w:sz w:val="24"/>
          <w:szCs w:val="24"/>
        </w:rPr>
      </w:pPr>
      <w:r w:rsidRPr="00F21EDD">
        <w:rPr>
          <w:rFonts w:ascii="Arial" w:hAnsi="Arial" w:cs="Arial"/>
          <w:b/>
          <w:sz w:val="24"/>
          <w:szCs w:val="24"/>
        </w:rPr>
        <w:t>SAKARYA İHRACATTA ATAĞA KALKTI</w:t>
      </w:r>
    </w:p>
    <w:p w:rsidR="00CB2FDD" w:rsidRPr="00446755" w:rsidRDefault="00407065" w:rsidP="009E1D88">
      <w:pPr>
        <w:jc w:val="both"/>
        <w:rPr>
          <w:rFonts w:ascii="Arial" w:hAnsi="Arial" w:cs="Arial"/>
          <w:bCs/>
          <w:sz w:val="24"/>
          <w:szCs w:val="24"/>
        </w:rPr>
      </w:pPr>
      <w:r w:rsidRPr="009E1D88">
        <w:rPr>
          <w:rFonts w:ascii="Arial" w:hAnsi="Arial" w:cs="Arial"/>
          <w:sz w:val="24"/>
          <w:szCs w:val="24"/>
        </w:rPr>
        <w:t xml:space="preserve">Türkiye İhracatçılar Meclisi tarafından açıklanan </w:t>
      </w:r>
      <w:r w:rsidR="00CB2FDD" w:rsidRPr="009E1D88">
        <w:rPr>
          <w:rFonts w:ascii="Arial" w:hAnsi="Arial" w:cs="Arial"/>
          <w:sz w:val="24"/>
          <w:szCs w:val="24"/>
        </w:rPr>
        <w:t xml:space="preserve">Ağustos </w:t>
      </w:r>
      <w:r w:rsidRPr="009E1D88">
        <w:rPr>
          <w:rFonts w:ascii="Arial" w:hAnsi="Arial" w:cs="Arial"/>
          <w:sz w:val="24"/>
          <w:szCs w:val="24"/>
        </w:rPr>
        <w:t xml:space="preserve">ayı Türkiye ihracatı </w:t>
      </w:r>
      <w:r w:rsidR="00CB2FDD" w:rsidRPr="009E1D88">
        <w:rPr>
          <w:rFonts w:ascii="Arial" w:hAnsi="Arial" w:cs="Arial"/>
          <w:sz w:val="24"/>
          <w:szCs w:val="24"/>
        </w:rPr>
        <w:t>geçen yılın aynı ayına kıyasla yüzde 6,9 artarak 11 milyar 157 milyon dolar olarak gerçekleşti.</w:t>
      </w:r>
      <w:r w:rsidR="00446755">
        <w:rPr>
          <w:rFonts w:ascii="Arial" w:hAnsi="Arial" w:cs="Arial"/>
          <w:sz w:val="24"/>
          <w:szCs w:val="24"/>
        </w:rPr>
        <w:t xml:space="preserve"> </w:t>
      </w:r>
      <w:r w:rsidR="00446755" w:rsidRPr="009E1D88">
        <w:rPr>
          <w:rFonts w:ascii="Arial" w:hAnsi="Arial" w:cs="Arial"/>
          <w:bCs/>
          <w:sz w:val="24"/>
          <w:szCs w:val="24"/>
        </w:rPr>
        <w:t>Sektörel</w:t>
      </w:r>
      <w:r w:rsidR="00446755">
        <w:rPr>
          <w:rFonts w:ascii="Arial" w:hAnsi="Arial" w:cs="Arial"/>
          <w:bCs/>
          <w:sz w:val="24"/>
          <w:szCs w:val="24"/>
        </w:rPr>
        <w:t xml:space="preserve"> </w:t>
      </w:r>
      <w:r w:rsidR="00446755" w:rsidRPr="009E1D88">
        <w:rPr>
          <w:rFonts w:ascii="Arial" w:hAnsi="Arial" w:cs="Arial"/>
          <w:bCs/>
          <w:sz w:val="24"/>
          <w:szCs w:val="24"/>
        </w:rPr>
        <w:t>bakıldığında, Türkiye genelinde, Ağustosta en fazla ihracat artışını sanayi ürünlerinde yüzde 23,4 ile otomotiv, tarım ürünlerinde de yüzde 36,4 artışla zeytin ve zeytinyağı sektörleri gerçekleştirdi.</w:t>
      </w:r>
    </w:p>
    <w:p w:rsidR="00407065" w:rsidRPr="009E1D88" w:rsidRDefault="00407065" w:rsidP="009E1D88">
      <w:pPr>
        <w:jc w:val="both"/>
        <w:rPr>
          <w:rFonts w:ascii="Arial" w:hAnsi="Arial" w:cs="Arial"/>
          <w:bCs/>
          <w:sz w:val="24"/>
          <w:szCs w:val="24"/>
        </w:rPr>
      </w:pPr>
      <w:r w:rsidRPr="009E1D88">
        <w:rPr>
          <w:rFonts w:ascii="Arial" w:hAnsi="Arial" w:cs="Arial"/>
          <w:bCs/>
          <w:sz w:val="24"/>
          <w:szCs w:val="24"/>
        </w:rPr>
        <w:t>Sakarya</w:t>
      </w:r>
      <w:r w:rsidR="00CB2FDD" w:rsidRPr="009E1D88">
        <w:rPr>
          <w:rFonts w:ascii="Arial" w:hAnsi="Arial" w:cs="Arial"/>
          <w:bCs/>
          <w:sz w:val="24"/>
          <w:szCs w:val="24"/>
        </w:rPr>
        <w:t xml:space="preserve"> Ağustos</w:t>
      </w:r>
      <w:r w:rsidRPr="009E1D88">
        <w:rPr>
          <w:rFonts w:ascii="Arial" w:hAnsi="Arial" w:cs="Arial"/>
          <w:bCs/>
          <w:sz w:val="24"/>
          <w:szCs w:val="24"/>
        </w:rPr>
        <w:t xml:space="preserve"> ayında </w:t>
      </w:r>
      <w:r w:rsidR="00CB2FDD" w:rsidRPr="009E1D88">
        <w:rPr>
          <w:rFonts w:ascii="Arial" w:hAnsi="Arial" w:cs="Arial"/>
          <w:bCs/>
          <w:sz w:val="24"/>
          <w:szCs w:val="24"/>
        </w:rPr>
        <w:t>185milyon 693</w:t>
      </w:r>
      <w:r w:rsidRPr="009E1D88">
        <w:rPr>
          <w:rFonts w:ascii="Arial" w:hAnsi="Arial" w:cs="Arial"/>
          <w:bCs/>
          <w:sz w:val="24"/>
          <w:szCs w:val="24"/>
        </w:rPr>
        <w:t xml:space="preserve"> dolar ihracatı ile geçen yılın aynı dönemine göre yüzde </w:t>
      </w:r>
      <w:r w:rsidR="00887565" w:rsidRPr="009E1D88">
        <w:rPr>
          <w:rFonts w:ascii="Arial" w:hAnsi="Arial" w:cs="Arial"/>
          <w:bCs/>
          <w:sz w:val="24"/>
          <w:szCs w:val="24"/>
        </w:rPr>
        <w:t>66 geçen aya göre de yüzde 10</w:t>
      </w:r>
      <w:r w:rsidRPr="009E1D88">
        <w:rPr>
          <w:rFonts w:ascii="Arial" w:hAnsi="Arial" w:cs="Arial"/>
          <w:bCs/>
          <w:sz w:val="24"/>
          <w:szCs w:val="24"/>
        </w:rPr>
        <w:t xml:space="preserve">,5 oranında yükseliş gösterdi. İhracatçı iller sıralamasında geçtiğimiz </w:t>
      </w:r>
      <w:r w:rsidR="00887565" w:rsidRPr="009E1D88">
        <w:rPr>
          <w:rFonts w:ascii="Arial" w:hAnsi="Arial" w:cs="Arial"/>
          <w:bCs/>
          <w:sz w:val="24"/>
          <w:szCs w:val="24"/>
        </w:rPr>
        <w:t>yılın aynı ayında</w:t>
      </w:r>
      <w:r w:rsidRPr="009E1D88">
        <w:rPr>
          <w:rFonts w:ascii="Arial" w:hAnsi="Arial" w:cs="Arial"/>
          <w:bCs/>
          <w:sz w:val="24"/>
          <w:szCs w:val="24"/>
        </w:rPr>
        <w:t xml:space="preserve"> 13. sıra</w:t>
      </w:r>
      <w:r w:rsidR="00887565" w:rsidRPr="009E1D88">
        <w:rPr>
          <w:rFonts w:ascii="Arial" w:hAnsi="Arial" w:cs="Arial"/>
          <w:bCs/>
          <w:sz w:val="24"/>
          <w:szCs w:val="24"/>
        </w:rPr>
        <w:t>d</w:t>
      </w:r>
      <w:r w:rsidRPr="009E1D88">
        <w:rPr>
          <w:rFonts w:ascii="Arial" w:hAnsi="Arial" w:cs="Arial"/>
          <w:bCs/>
          <w:sz w:val="24"/>
          <w:szCs w:val="24"/>
        </w:rPr>
        <w:t xml:space="preserve">a </w:t>
      </w:r>
      <w:r w:rsidR="00887565" w:rsidRPr="009E1D88">
        <w:rPr>
          <w:rFonts w:ascii="Arial" w:hAnsi="Arial" w:cs="Arial"/>
          <w:bCs/>
          <w:sz w:val="24"/>
          <w:szCs w:val="24"/>
        </w:rPr>
        <w:t xml:space="preserve">yer alan Sakarya </w:t>
      </w:r>
      <w:r w:rsidRPr="009E1D88">
        <w:rPr>
          <w:rFonts w:ascii="Arial" w:hAnsi="Arial" w:cs="Arial"/>
          <w:bCs/>
          <w:sz w:val="24"/>
          <w:szCs w:val="24"/>
        </w:rPr>
        <w:t>bu ay</w:t>
      </w:r>
      <w:r w:rsidR="00887565" w:rsidRPr="009E1D88">
        <w:rPr>
          <w:rFonts w:ascii="Arial" w:hAnsi="Arial" w:cs="Arial"/>
          <w:bCs/>
          <w:sz w:val="24"/>
          <w:szCs w:val="24"/>
        </w:rPr>
        <w:t xml:space="preserve"> yüzde 66 artış ile atağa geçti.</w:t>
      </w:r>
      <w:r w:rsidR="00343A11">
        <w:rPr>
          <w:rFonts w:ascii="Arial" w:hAnsi="Arial" w:cs="Arial"/>
          <w:bCs/>
          <w:sz w:val="24"/>
          <w:szCs w:val="24"/>
        </w:rPr>
        <w:t xml:space="preserve">En çok ihracat yapan iller sıralamasında 9. </w:t>
      </w:r>
      <w:r w:rsidR="005845BD">
        <w:rPr>
          <w:rFonts w:ascii="Arial" w:hAnsi="Arial" w:cs="Arial"/>
          <w:bCs/>
          <w:sz w:val="24"/>
          <w:szCs w:val="24"/>
        </w:rPr>
        <w:t>s</w:t>
      </w:r>
      <w:r w:rsidR="00343A11">
        <w:rPr>
          <w:rFonts w:ascii="Arial" w:hAnsi="Arial" w:cs="Arial"/>
          <w:bCs/>
          <w:sz w:val="24"/>
          <w:szCs w:val="24"/>
        </w:rPr>
        <w:t>ırada yer alan Sakarya</w:t>
      </w:r>
      <w:r w:rsidR="00CD1BB0">
        <w:rPr>
          <w:rFonts w:ascii="Arial" w:hAnsi="Arial" w:cs="Arial"/>
          <w:bCs/>
          <w:sz w:val="24"/>
          <w:szCs w:val="24"/>
        </w:rPr>
        <w:t>,</w:t>
      </w:r>
      <w:r w:rsidR="009E1D88">
        <w:rPr>
          <w:rFonts w:ascii="Arial" w:hAnsi="Arial" w:cs="Arial"/>
          <w:bCs/>
          <w:sz w:val="24"/>
          <w:szCs w:val="24"/>
        </w:rPr>
        <w:t xml:space="preserve">Türkiye ihracatındaki yükseliş ortalamasının üzerinde </w:t>
      </w:r>
      <w:r w:rsidR="00343A11">
        <w:rPr>
          <w:rFonts w:ascii="Arial" w:hAnsi="Arial" w:cs="Arial"/>
          <w:bCs/>
          <w:sz w:val="24"/>
          <w:szCs w:val="24"/>
        </w:rPr>
        <w:t xml:space="preserve">bir </w:t>
      </w:r>
      <w:r w:rsidR="009E1D88">
        <w:rPr>
          <w:rFonts w:ascii="Arial" w:hAnsi="Arial" w:cs="Arial"/>
          <w:bCs/>
          <w:sz w:val="24"/>
          <w:szCs w:val="24"/>
        </w:rPr>
        <w:t xml:space="preserve">yükseliş farkını </w:t>
      </w:r>
      <w:r w:rsidR="00343A11">
        <w:rPr>
          <w:rFonts w:ascii="Arial" w:hAnsi="Arial" w:cs="Arial"/>
          <w:bCs/>
          <w:sz w:val="24"/>
          <w:szCs w:val="24"/>
        </w:rPr>
        <w:t xml:space="preserve">da </w:t>
      </w:r>
      <w:r w:rsidR="009E1D88">
        <w:rPr>
          <w:rFonts w:ascii="Arial" w:hAnsi="Arial" w:cs="Arial"/>
          <w:bCs/>
          <w:sz w:val="24"/>
          <w:szCs w:val="24"/>
        </w:rPr>
        <w:t>ortaya koyuyor.</w:t>
      </w:r>
    </w:p>
    <w:p w:rsidR="00407065" w:rsidRPr="009E1D88" w:rsidRDefault="00407065" w:rsidP="009E1D88">
      <w:pPr>
        <w:jc w:val="both"/>
        <w:rPr>
          <w:rFonts w:ascii="Arial" w:hAnsi="Arial" w:cs="Arial"/>
          <w:bCs/>
          <w:sz w:val="24"/>
          <w:szCs w:val="24"/>
        </w:rPr>
      </w:pPr>
      <w:r w:rsidRPr="009E1D88">
        <w:rPr>
          <w:rFonts w:ascii="Arial" w:hAnsi="Arial" w:cs="Arial"/>
          <w:bCs/>
          <w:sz w:val="24"/>
          <w:szCs w:val="24"/>
        </w:rPr>
        <w:t>Konu ile ilgili değerlendirmede bulunan Sakarya Ticaret ve Sanayi Odası Yönetim Kurulu Başkanı Mahmut Kösemusul</w:t>
      </w:r>
      <w:r w:rsidR="00343A11">
        <w:rPr>
          <w:rFonts w:ascii="Arial" w:hAnsi="Arial" w:cs="Arial"/>
          <w:bCs/>
          <w:sz w:val="24"/>
          <w:szCs w:val="24"/>
        </w:rPr>
        <w:t>,</w:t>
      </w:r>
      <w:r w:rsidR="00887565" w:rsidRPr="009E1D88">
        <w:rPr>
          <w:rFonts w:ascii="Arial" w:hAnsi="Arial" w:cs="Arial"/>
          <w:bCs/>
          <w:sz w:val="24"/>
          <w:szCs w:val="24"/>
        </w:rPr>
        <w:t xml:space="preserve"> Sakarya ihracatının beklentiler çerçevesinde </w:t>
      </w:r>
      <w:r w:rsidR="00B0265F" w:rsidRPr="009E1D88">
        <w:rPr>
          <w:rFonts w:ascii="Arial" w:hAnsi="Arial" w:cs="Arial"/>
          <w:bCs/>
          <w:sz w:val="24"/>
          <w:szCs w:val="24"/>
        </w:rPr>
        <w:t>yükselişe geçtiğini vurgulayarak bu memnun edici gelişmelerle iş dünyasının moral ve motivasyonunun arttığını dile getirdi.</w:t>
      </w:r>
    </w:p>
    <w:p w:rsidR="005601E0" w:rsidRPr="009E1D88" w:rsidRDefault="00B0265F" w:rsidP="009E1D88">
      <w:pPr>
        <w:jc w:val="both"/>
        <w:rPr>
          <w:rFonts w:ascii="Arial" w:hAnsi="Arial" w:cs="Arial"/>
          <w:bCs/>
          <w:sz w:val="24"/>
          <w:szCs w:val="24"/>
        </w:rPr>
      </w:pPr>
      <w:r w:rsidRPr="009E1D88">
        <w:rPr>
          <w:rFonts w:ascii="Arial" w:hAnsi="Arial" w:cs="Arial"/>
          <w:bCs/>
          <w:sz w:val="24"/>
          <w:szCs w:val="24"/>
        </w:rPr>
        <w:t>Başkan Kösemusul</w:t>
      </w:r>
      <w:r w:rsidR="00343A11">
        <w:rPr>
          <w:rFonts w:ascii="Arial" w:hAnsi="Arial" w:cs="Arial"/>
          <w:bCs/>
          <w:sz w:val="24"/>
          <w:szCs w:val="24"/>
        </w:rPr>
        <w:t>,</w:t>
      </w:r>
      <w:r w:rsidRPr="009E1D88">
        <w:rPr>
          <w:rFonts w:ascii="Arial" w:hAnsi="Arial" w:cs="Arial"/>
          <w:bCs/>
          <w:sz w:val="24"/>
          <w:szCs w:val="24"/>
        </w:rPr>
        <w:t xml:space="preserve"> yaptığı açıklamada “</w:t>
      </w:r>
      <w:r w:rsidR="00AF16D0" w:rsidRPr="009E1D88">
        <w:rPr>
          <w:rFonts w:ascii="Arial" w:hAnsi="Arial" w:cs="Arial"/>
          <w:bCs/>
          <w:sz w:val="24"/>
          <w:szCs w:val="24"/>
        </w:rPr>
        <w:t xml:space="preserve">Gerek geçen yılın aynı dönemi gerekse geçtiğimiz ayın ihracat rakamları kıyaslandığında </w:t>
      </w:r>
      <w:r w:rsidRPr="009E1D88">
        <w:rPr>
          <w:rFonts w:ascii="Arial" w:hAnsi="Arial" w:cs="Arial"/>
          <w:bCs/>
          <w:sz w:val="24"/>
          <w:szCs w:val="24"/>
        </w:rPr>
        <w:t>Türkiye ihracat rakamlarındaki artışın çok üzerinde bir oranl</w:t>
      </w:r>
      <w:r w:rsidR="005601E0" w:rsidRPr="009E1D88">
        <w:rPr>
          <w:rFonts w:ascii="Arial" w:hAnsi="Arial" w:cs="Arial"/>
          <w:bCs/>
          <w:sz w:val="24"/>
          <w:szCs w:val="24"/>
        </w:rPr>
        <w:t>a artış gösteren</w:t>
      </w:r>
      <w:r w:rsidR="00446755">
        <w:rPr>
          <w:rFonts w:ascii="Arial" w:hAnsi="Arial" w:cs="Arial"/>
          <w:bCs/>
          <w:sz w:val="24"/>
          <w:szCs w:val="24"/>
        </w:rPr>
        <w:t xml:space="preserve"> Sakarya’mızın</w:t>
      </w:r>
      <w:r w:rsidR="009E1D88" w:rsidRPr="009E1D88">
        <w:rPr>
          <w:rFonts w:ascii="Arial" w:hAnsi="Arial" w:cs="Arial"/>
          <w:bCs/>
          <w:sz w:val="24"/>
          <w:szCs w:val="24"/>
        </w:rPr>
        <w:t xml:space="preserve"> önümüzdeki</w:t>
      </w:r>
      <w:r w:rsidR="005601E0" w:rsidRPr="009E1D88">
        <w:rPr>
          <w:rFonts w:ascii="Arial" w:hAnsi="Arial" w:cs="Arial"/>
          <w:bCs/>
          <w:sz w:val="24"/>
          <w:szCs w:val="24"/>
        </w:rPr>
        <w:t xml:space="preserve"> aylarda da aynı ivme ile yükselerek hedefl</w:t>
      </w:r>
      <w:r w:rsidR="00446755">
        <w:rPr>
          <w:rFonts w:ascii="Arial" w:hAnsi="Arial" w:cs="Arial"/>
          <w:bCs/>
          <w:sz w:val="24"/>
          <w:szCs w:val="24"/>
        </w:rPr>
        <w:t>erimiz doğrultusunda ilerle</w:t>
      </w:r>
      <w:r w:rsidR="00AF16D0" w:rsidRPr="009E1D88">
        <w:rPr>
          <w:rFonts w:ascii="Arial" w:hAnsi="Arial" w:cs="Arial"/>
          <w:bCs/>
          <w:sz w:val="24"/>
          <w:szCs w:val="24"/>
        </w:rPr>
        <w:t>yeceğine inanıyorum.</w:t>
      </w:r>
    </w:p>
    <w:p w:rsidR="00AF16D0" w:rsidRDefault="00AF16D0" w:rsidP="009E1D88">
      <w:pPr>
        <w:jc w:val="both"/>
        <w:rPr>
          <w:rFonts w:ascii="Arial" w:hAnsi="Arial" w:cs="Arial"/>
          <w:bCs/>
          <w:sz w:val="24"/>
          <w:szCs w:val="24"/>
        </w:rPr>
      </w:pPr>
      <w:r w:rsidRPr="009E1D88">
        <w:rPr>
          <w:rFonts w:ascii="Arial" w:hAnsi="Arial" w:cs="Arial"/>
          <w:bCs/>
          <w:sz w:val="24"/>
          <w:szCs w:val="24"/>
        </w:rPr>
        <w:t xml:space="preserve">Bu başarıda emeği geçen iş dünyamızı tebrik ediyor bu gurur verici tabloyu bize yaşattıkları için teşekkür ediyorum. </w:t>
      </w:r>
    </w:p>
    <w:p w:rsidR="00446755" w:rsidRDefault="00446755" w:rsidP="009E1D88">
      <w:pPr>
        <w:jc w:val="both"/>
        <w:rPr>
          <w:rFonts w:ascii="Arial" w:hAnsi="Arial" w:cs="Arial"/>
          <w:bCs/>
          <w:sz w:val="24"/>
          <w:szCs w:val="24"/>
        </w:rPr>
      </w:pPr>
      <w:r>
        <w:rPr>
          <w:rFonts w:ascii="Arial" w:hAnsi="Arial" w:cs="Arial"/>
          <w:bCs/>
          <w:sz w:val="24"/>
          <w:szCs w:val="24"/>
        </w:rPr>
        <w:t xml:space="preserve">Zor zamanda direnmeye ve üretmeye, ihracat rakamlarını daha da yüksek tutmak için gayretle çalışmaya devam edeceğiz. Biz iş dünyamıza inanıyor ve güveniyoruz. Sakarya’mız ihracat rakamları orta ve uzun vadede çok daha yüksek seviyelerde olacaktır.” ifadelerini kullandı. </w:t>
      </w:r>
    </w:p>
    <w:p w:rsidR="00446755" w:rsidRDefault="00446755" w:rsidP="009E1D88">
      <w:pPr>
        <w:jc w:val="both"/>
        <w:rPr>
          <w:rFonts w:ascii="Arial" w:hAnsi="Arial" w:cs="Arial"/>
          <w:bCs/>
          <w:sz w:val="24"/>
          <w:szCs w:val="24"/>
        </w:rPr>
      </w:pPr>
    </w:p>
    <w:p w:rsidR="00446755" w:rsidRDefault="00446755" w:rsidP="009E1D88">
      <w:pPr>
        <w:jc w:val="both"/>
        <w:rPr>
          <w:rFonts w:ascii="Arial" w:hAnsi="Arial" w:cs="Arial"/>
          <w:bCs/>
          <w:sz w:val="24"/>
          <w:szCs w:val="24"/>
        </w:rPr>
      </w:pPr>
    </w:p>
    <w:p w:rsidR="00446755" w:rsidRDefault="00446755" w:rsidP="009E1D88">
      <w:pPr>
        <w:jc w:val="both"/>
        <w:rPr>
          <w:rFonts w:ascii="Arial" w:hAnsi="Arial" w:cs="Arial"/>
          <w:bCs/>
          <w:sz w:val="24"/>
          <w:szCs w:val="24"/>
        </w:rPr>
      </w:pPr>
    </w:p>
    <w:p w:rsidR="00446755" w:rsidRDefault="00446755" w:rsidP="009E1D88">
      <w:pPr>
        <w:jc w:val="both"/>
        <w:rPr>
          <w:rFonts w:ascii="Arial" w:hAnsi="Arial" w:cs="Arial"/>
          <w:bCs/>
          <w:sz w:val="24"/>
          <w:szCs w:val="24"/>
        </w:rPr>
      </w:pPr>
    </w:p>
    <w:p w:rsidR="00446755" w:rsidRPr="009E1D88" w:rsidRDefault="00446755" w:rsidP="009E1D88">
      <w:pPr>
        <w:jc w:val="both"/>
        <w:rPr>
          <w:rFonts w:ascii="Arial" w:hAnsi="Arial" w:cs="Arial"/>
          <w:bCs/>
          <w:sz w:val="24"/>
          <w:szCs w:val="24"/>
        </w:rPr>
      </w:pPr>
    </w:p>
    <w:p w:rsidR="00B0265F" w:rsidRPr="009E1D88" w:rsidRDefault="00B0265F" w:rsidP="009E1D88">
      <w:pPr>
        <w:jc w:val="both"/>
        <w:rPr>
          <w:rFonts w:ascii="Arial" w:hAnsi="Arial" w:cs="Arial"/>
          <w:sz w:val="24"/>
          <w:szCs w:val="24"/>
        </w:rPr>
      </w:pPr>
    </w:p>
    <w:p w:rsidR="00407065" w:rsidRPr="009E1D88" w:rsidRDefault="00407065" w:rsidP="009E1D88">
      <w:pPr>
        <w:jc w:val="both"/>
        <w:rPr>
          <w:rFonts w:ascii="Arial" w:hAnsi="Arial" w:cs="Arial"/>
          <w:sz w:val="24"/>
          <w:szCs w:val="24"/>
        </w:rPr>
      </w:pPr>
    </w:p>
    <w:sectPr w:rsidR="00407065" w:rsidRPr="009E1D88" w:rsidSect="00A74D7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efaultTabStop w:val="708"/>
  <w:hyphenationZone w:val="425"/>
  <w:characterSpacingControl w:val="doNotCompress"/>
  <w:compat/>
  <w:rsids>
    <w:rsidRoot w:val="00B865EA"/>
    <w:rsid w:val="00343A11"/>
    <w:rsid w:val="00407065"/>
    <w:rsid w:val="00431A79"/>
    <w:rsid w:val="00446755"/>
    <w:rsid w:val="004B6620"/>
    <w:rsid w:val="005601E0"/>
    <w:rsid w:val="005845BD"/>
    <w:rsid w:val="007D077E"/>
    <w:rsid w:val="00887565"/>
    <w:rsid w:val="009E1D88"/>
    <w:rsid w:val="00A74D70"/>
    <w:rsid w:val="00AF16D0"/>
    <w:rsid w:val="00B0265F"/>
    <w:rsid w:val="00B865EA"/>
    <w:rsid w:val="00BF2A19"/>
    <w:rsid w:val="00CB2FDD"/>
    <w:rsid w:val="00CD1BB0"/>
    <w:rsid w:val="00CF7C3F"/>
    <w:rsid w:val="00E0199D"/>
    <w:rsid w:val="00ED2760"/>
    <w:rsid w:val="00EF40AA"/>
    <w:rsid w:val="00F21EDD"/>
    <w:rsid w:val="00FE74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D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278</Words>
  <Characters>1590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Duygu AFACAN</dc:creator>
  <cp:lastModifiedBy>Derya ÇAKIR</cp:lastModifiedBy>
  <cp:revision>20</cp:revision>
  <dcterms:created xsi:type="dcterms:W3CDTF">2016-09-01T10:36:00Z</dcterms:created>
  <dcterms:modified xsi:type="dcterms:W3CDTF">2016-09-01T11:55:00Z</dcterms:modified>
</cp:coreProperties>
</file>